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2FC1C" w14:textId="77777777" w:rsidR="000E182D" w:rsidRDefault="000E182D" w:rsidP="000E182D">
      <w:pPr>
        <w:autoSpaceDE w:val="0"/>
        <w:autoSpaceDN w:val="0"/>
        <w:adjustRightInd w:val="0"/>
        <w:spacing w:before="120" w:after="120"/>
        <w:jc w:val="center"/>
        <w:rPr>
          <w:rFonts w:asciiTheme="minorHAnsi" w:hAnsiTheme="minorHAnsi"/>
          <w:color w:val="000000"/>
          <w:sz w:val="22"/>
          <w:szCs w:val="24"/>
          <w:lang w:eastAsia="en-GB"/>
        </w:rPr>
      </w:pPr>
      <w:r w:rsidRPr="00FE0D7E">
        <w:rPr>
          <w:noProof/>
          <w:lang w:eastAsia="en-GB"/>
        </w:rPr>
        <w:drawing>
          <wp:inline distT="0" distB="0" distL="0" distR="0" wp14:anchorId="2AA3636C" wp14:editId="080E4372">
            <wp:extent cx="1477328" cy="716280"/>
            <wp:effectExtent l="0" t="0" r="8890" b="7620"/>
            <wp:docPr id="1" name="Picture 1" descr="cis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i-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8793" cy="721839"/>
                    </a:xfrm>
                    <a:prstGeom prst="rect">
                      <a:avLst/>
                    </a:prstGeom>
                    <a:noFill/>
                    <a:ln>
                      <a:noFill/>
                    </a:ln>
                  </pic:spPr>
                </pic:pic>
              </a:graphicData>
            </a:graphic>
          </wp:inline>
        </w:drawing>
      </w:r>
    </w:p>
    <w:p w14:paraId="3B5E9DB5" w14:textId="6D5EDDEB" w:rsidR="000E182D" w:rsidRDefault="000E182D" w:rsidP="000E182D">
      <w:pPr>
        <w:autoSpaceDE w:val="0"/>
        <w:autoSpaceDN w:val="0"/>
        <w:adjustRightInd w:val="0"/>
        <w:spacing w:before="120" w:after="120"/>
        <w:jc w:val="both"/>
        <w:rPr>
          <w:rFonts w:asciiTheme="minorHAnsi" w:hAnsiTheme="minorHAnsi"/>
          <w:color w:val="000000"/>
          <w:sz w:val="22"/>
          <w:szCs w:val="24"/>
          <w:lang w:eastAsia="en-GB"/>
        </w:rPr>
      </w:pPr>
    </w:p>
    <w:p w14:paraId="6B748212" w14:textId="77777777" w:rsidR="0092336A" w:rsidRDefault="0092336A" w:rsidP="000E182D">
      <w:pPr>
        <w:autoSpaceDE w:val="0"/>
        <w:autoSpaceDN w:val="0"/>
        <w:adjustRightInd w:val="0"/>
        <w:spacing w:before="120" w:after="120"/>
        <w:jc w:val="both"/>
        <w:rPr>
          <w:rFonts w:asciiTheme="minorHAnsi" w:hAnsiTheme="minorHAnsi"/>
          <w:color w:val="000000"/>
          <w:sz w:val="22"/>
          <w:szCs w:val="24"/>
          <w:lang w:eastAsia="en-GB"/>
        </w:rPr>
      </w:pPr>
    </w:p>
    <w:p w14:paraId="37D4F2EF" w14:textId="4054154A" w:rsidR="000E182D" w:rsidRPr="000E182D" w:rsidRDefault="00FA6967" w:rsidP="0092336A">
      <w:pPr>
        <w:autoSpaceDE w:val="0"/>
        <w:autoSpaceDN w:val="0"/>
        <w:adjustRightInd w:val="0"/>
        <w:spacing w:before="120" w:after="120" w:line="276" w:lineRule="auto"/>
        <w:jc w:val="center"/>
        <w:rPr>
          <w:rFonts w:asciiTheme="minorHAnsi" w:hAnsiTheme="minorHAnsi"/>
          <w:b/>
          <w:color w:val="000000"/>
          <w:sz w:val="40"/>
          <w:szCs w:val="24"/>
          <w:lang w:eastAsia="en-GB"/>
        </w:rPr>
      </w:pPr>
      <w:r>
        <w:rPr>
          <w:rFonts w:asciiTheme="minorHAnsi" w:hAnsiTheme="minorHAnsi"/>
          <w:b/>
          <w:color w:val="000000"/>
          <w:sz w:val="40"/>
          <w:szCs w:val="24"/>
          <w:lang w:eastAsia="en-GB"/>
        </w:rPr>
        <w:t xml:space="preserve">Intern </w:t>
      </w:r>
      <w:r w:rsidR="0092336A">
        <w:rPr>
          <w:rFonts w:asciiTheme="minorHAnsi" w:hAnsiTheme="minorHAnsi"/>
          <w:b/>
          <w:color w:val="000000"/>
          <w:sz w:val="40"/>
          <w:szCs w:val="24"/>
          <w:lang w:eastAsia="en-GB"/>
        </w:rPr>
        <w:t>- Philippines</w:t>
      </w:r>
    </w:p>
    <w:p w14:paraId="4BBF67E6" w14:textId="77777777" w:rsidR="0092336A" w:rsidRDefault="0092336A" w:rsidP="0092336A">
      <w:pPr>
        <w:autoSpaceDE w:val="0"/>
        <w:autoSpaceDN w:val="0"/>
        <w:adjustRightInd w:val="0"/>
        <w:spacing w:before="120" w:after="120" w:line="276" w:lineRule="auto"/>
        <w:jc w:val="both"/>
        <w:rPr>
          <w:rFonts w:asciiTheme="minorHAnsi" w:hAnsiTheme="minorHAnsi"/>
          <w:color w:val="000000"/>
          <w:sz w:val="22"/>
          <w:szCs w:val="24"/>
          <w:lang w:eastAsia="en-GB"/>
        </w:rPr>
      </w:pPr>
    </w:p>
    <w:p w14:paraId="4EE95B12" w14:textId="10A808B8" w:rsidR="00A9359E" w:rsidRDefault="00A9359E" w:rsidP="0092336A">
      <w:pPr>
        <w:autoSpaceDE w:val="0"/>
        <w:autoSpaceDN w:val="0"/>
        <w:adjustRightInd w:val="0"/>
        <w:spacing w:before="120" w:after="120" w:line="276" w:lineRule="auto"/>
        <w:jc w:val="both"/>
        <w:rPr>
          <w:rFonts w:asciiTheme="minorHAnsi" w:hAnsiTheme="minorHAnsi"/>
          <w:color w:val="000000"/>
          <w:sz w:val="22"/>
          <w:szCs w:val="24"/>
          <w:lang w:eastAsia="en-GB"/>
        </w:rPr>
      </w:pPr>
      <w:r>
        <w:rPr>
          <w:rFonts w:asciiTheme="minorHAnsi" w:hAnsiTheme="minorHAnsi"/>
          <w:color w:val="000000"/>
          <w:sz w:val="22"/>
          <w:szCs w:val="24"/>
          <w:lang w:eastAsia="en-GB"/>
        </w:rPr>
        <w:t xml:space="preserve">We are looking for a </w:t>
      </w:r>
      <w:r w:rsidR="0092336A">
        <w:rPr>
          <w:rFonts w:asciiTheme="minorHAnsi" w:hAnsiTheme="minorHAnsi"/>
          <w:color w:val="000000"/>
          <w:sz w:val="22"/>
          <w:szCs w:val="24"/>
          <w:lang w:eastAsia="en-GB"/>
        </w:rPr>
        <w:t>“smart cookie” to</w:t>
      </w:r>
      <w:r>
        <w:rPr>
          <w:rFonts w:asciiTheme="minorHAnsi" w:hAnsiTheme="minorHAnsi"/>
          <w:color w:val="000000"/>
          <w:sz w:val="22"/>
          <w:szCs w:val="24"/>
          <w:lang w:eastAsia="en-GB"/>
        </w:rPr>
        <w:t xml:space="preserve"> join our team in the Philippines</w:t>
      </w:r>
      <w:r w:rsidR="0092336A">
        <w:rPr>
          <w:rFonts w:asciiTheme="minorHAnsi" w:hAnsiTheme="minorHAnsi"/>
          <w:color w:val="000000"/>
          <w:sz w:val="22"/>
          <w:szCs w:val="24"/>
          <w:lang w:eastAsia="en-GB"/>
        </w:rPr>
        <w:t xml:space="preserve"> as an intern. </w:t>
      </w:r>
    </w:p>
    <w:p w14:paraId="5EF6C0AB" w14:textId="77777777" w:rsidR="00802252" w:rsidRDefault="00802252" w:rsidP="0092336A">
      <w:pPr>
        <w:autoSpaceDE w:val="0"/>
        <w:autoSpaceDN w:val="0"/>
        <w:adjustRightInd w:val="0"/>
        <w:spacing w:before="120" w:after="120" w:line="276" w:lineRule="auto"/>
        <w:jc w:val="both"/>
        <w:rPr>
          <w:rFonts w:asciiTheme="minorHAnsi" w:hAnsiTheme="minorHAnsi"/>
          <w:color w:val="000000"/>
          <w:sz w:val="22"/>
          <w:szCs w:val="24"/>
          <w:lang w:eastAsia="en-GB"/>
        </w:rPr>
      </w:pPr>
    </w:p>
    <w:p w14:paraId="3B4A5C47" w14:textId="77777777" w:rsidR="0085103A" w:rsidRPr="0085103A" w:rsidRDefault="0085103A" w:rsidP="0092336A">
      <w:pPr>
        <w:pStyle w:val="BodyText2"/>
        <w:spacing w:line="276" w:lineRule="auto"/>
        <w:jc w:val="both"/>
        <w:rPr>
          <w:rFonts w:asciiTheme="minorHAnsi" w:hAnsiTheme="minorHAnsi"/>
          <w:b/>
          <w:sz w:val="22"/>
          <w:lang w:val="en-GB" w:eastAsia="en-GB"/>
        </w:rPr>
      </w:pPr>
      <w:r w:rsidRPr="0085103A">
        <w:rPr>
          <w:rFonts w:asciiTheme="minorHAnsi" w:hAnsiTheme="minorHAnsi"/>
          <w:b/>
          <w:sz w:val="22"/>
          <w:lang w:val="en-GB" w:eastAsia="en-GB"/>
        </w:rPr>
        <w:t>Your main duties and responsibilities will be:</w:t>
      </w:r>
    </w:p>
    <w:p w14:paraId="354989E3" w14:textId="449DF6AA" w:rsidR="0092336A" w:rsidRPr="0092336A" w:rsidRDefault="0092336A" w:rsidP="0092336A">
      <w:pPr>
        <w:pStyle w:val="BodyText2"/>
        <w:numPr>
          <w:ilvl w:val="0"/>
          <w:numId w:val="1"/>
        </w:numPr>
        <w:spacing w:line="276" w:lineRule="auto"/>
        <w:jc w:val="both"/>
        <w:rPr>
          <w:rFonts w:asciiTheme="minorHAnsi" w:hAnsiTheme="minorHAnsi"/>
          <w:sz w:val="22"/>
          <w:lang w:val="en-GB" w:eastAsia="en-GB"/>
        </w:rPr>
      </w:pPr>
      <w:r>
        <w:rPr>
          <w:rFonts w:asciiTheme="minorHAnsi" w:hAnsiTheme="minorHAnsi"/>
          <w:sz w:val="22"/>
          <w:lang w:eastAsia="en-GB"/>
        </w:rPr>
        <w:t xml:space="preserve">gather, uncover and </w:t>
      </w:r>
      <w:r w:rsidRPr="002127FB">
        <w:rPr>
          <w:rFonts w:asciiTheme="minorHAnsi" w:hAnsiTheme="minorHAnsi"/>
          <w:sz w:val="22"/>
          <w:lang w:eastAsia="en-GB"/>
        </w:rPr>
        <w:t>consolidate market research</w:t>
      </w:r>
    </w:p>
    <w:p w14:paraId="5A46C160" w14:textId="1ECB52F4" w:rsidR="0092336A" w:rsidRDefault="0092336A" w:rsidP="0092336A">
      <w:pPr>
        <w:pStyle w:val="BodyText2"/>
        <w:numPr>
          <w:ilvl w:val="0"/>
          <w:numId w:val="1"/>
        </w:numPr>
        <w:spacing w:line="276" w:lineRule="auto"/>
        <w:jc w:val="both"/>
        <w:rPr>
          <w:rFonts w:asciiTheme="minorHAnsi" w:hAnsiTheme="minorHAnsi"/>
          <w:sz w:val="22"/>
          <w:lang w:val="en-GB" w:eastAsia="en-GB"/>
        </w:rPr>
      </w:pPr>
      <w:r>
        <w:rPr>
          <w:rFonts w:asciiTheme="minorHAnsi" w:hAnsiTheme="minorHAnsi"/>
          <w:sz w:val="22"/>
          <w:lang w:eastAsia="en-GB"/>
        </w:rPr>
        <w:t>identify new business opportunities</w:t>
      </w:r>
    </w:p>
    <w:p w14:paraId="3D4B8479" w14:textId="6BFCF050" w:rsidR="0092336A" w:rsidRPr="0092336A" w:rsidRDefault="0092336A" w:rsidP="0092336A">
      <w:pPr>
        <w:pStyle w:val="BodyText2"/>
        <w:numPr>
          <w:ilvl w:val="0"/>
          <w:numId w:val="1"/>
        </w:numPr>
        <w:spacing w:line="276" w:lineRule="auto"/>
        <w:jc w:val="both"/>
        <w:rPr>
          <w:rFonts w:asciiTheme="minorHAnsi" w:hAnsiTheme="minorHAnsi"/>
          <w:sz w:val="22"/>
          <w:lang w:val="en-GB" w:eastAsia="en-GB"/>
        </w:rPr>
      </w:pPr>
      <w:r>
        <w:rPr>
          <w:rFonts w:asciiTheme="minorHAnsi" w:hAnsiTheme="minorHAnsi"/>
          <w:sz w:val="22"/>
          <w:lang w:eastAsia="en-GB"/>
        </w:rPr>
        <w:t>contribute to social media campaigns</w:t>
      </w:r>
    </w:p>
    <w:p w14:paraId="619C1E94" w14:textId="287C4014" w:rsidR="0092336A" w:rsidRDefault="0092336A" w:rsidP="0092336A">
      <w:pPr>
        <w:pStyle w:val="BodyText2"/>
        <w:numPr>
          <w:ilvl w:val="0"/>
          <w:numId w:val="1"/>
        </w:numPr>
        <w:spacing w:line="276" w:lineRule="auto"/>
        <w:jc w:val="both"/>
        <w:rPr>
          <w:rFonts w:asciiTheme="minorHAnsi" w:hAnsiTheme="minorHAnsi"/>
          <w:sz w:val="22"/>
          <w:lang w:val="en-GB" w:eastAsia="en-GB"/>
        </w:rPr>
      </w:pPr>
      <w:r>
        <w:rPr>
          <w:rFonts w:asciiTheme="minorHAnsi" w:hAnsiTheme="minorHAnsi"/>
          <w:sz w:val="22"/>
          <w:lang w:eastAsia="en-GB"/>
        </w:rPr>
        <w:t>pitch in on day to day office needs</w:t>
      </w:r>
    </w:p>
    <w:p w14:paraId="1D185803" w14:textId="22DA1DB5" w:rsidR="00056A2C" w:rsidRDefault="00056A2C" w:rsidP="0092336A">
      <w:pPr>
        <w:pStyle w:val="BodyText2"/>
        <w:spacing w:line="276" w:lineRule="auto"/>
        <w:ind w:left="720"/>
        <w:jc w:val="both"/>
        <w:rPr>
          <w:rFonts w:asciiTheme="minorHAnsi" w:hAnsiTheme="minorHAnsi"/>
          <w:sz w:val="22"/>
          <w:lang w:val="en-GB" w:eastAsia="en-GB"/>
        </w:rPr>
      </w:pPr>
    </w:p>
    <w:p w14:paraId="15707186" w14:textId="77777777" w:rsidR="00FA6967" w:rsidRPr="00FA6967" w:rsidRDefault="00FA6967" w:rsidP="0092336A">
      <w:pPr>
        <w:pStyle w:val="BodyText2"/>
        <w:spacing w:line="276" w:lineRule="auto"/>
        <w:ind w:left="720"/>
        <w:jc w:val="both"/>
        <w:rPr>
          <w:rFonts w:asciiTheme="minorHAnsi" w:hAnsiTheme="minorHAnsi"/>
          <w:sz w:val="22"/>
          <w:lang w:val="en-GB" w:eastAsia="en-GB"/>
        </w:rPr>
      </w:pPr>
    </w:p>
    <w:p w14:paraId="0CC04A8A" w14:textId="79D80F5E" w:rsidR="0092336A" w:rsidRPr="0092336A" w:rsidRDefault="0092336A" w:rsidP="0092336A">
      <w:pPr>
        <w:pStyle w:val="BodyText2"/>
        <w:spacing w:line="276" w:lineRule="auto"/>
        <w:jc w:val="both"/>
        <w:rPr>
          <w:rFonts w:ascii="Calibri" w:hAnsi="Calibri" w:cs="Arial"/>
          <w:sz w:val="22"/>
          <w:szCs w:val="22"/>
        </w:rPr>
      </w:pPr>
      <w:r w:rsidRPr="0092336A">
        <w:rPr>
          <w:rFonts w:ascii="Calibri" w:hAnsi="Calibri" w:cs="Tahoma"/>
          <w:color w:val="auto"/>
          <w:sz w:val="22"/>
          <w:szCs w:val="22"/>
        </w:rPr>
        <w:t xml:space="preserve">If you are a hardworking, energetic college student or a recent college graduate who loves to learn and get things done, we want you in our team. </w:t>
      </w:r>
    </w:p>
    <w:p w14:paraId="1EC24789" w14:textId="77777777" w:rsidR="00802252" w:rsidRDefault="00802252" w:rsidP="0092336A">
      <w:pPr>
        <w:spacing w:line="276" w:lineRule="auto"/>
        <w:rPr>
          <w:rFonts w:ascii="Calibri" w:hAnsi="Calibri" w:cs="Arial"/>
          <w:color w:val="000000"/>
          <w:sz w:val="22"/>
          <w:szCs w:val="22"/>
          <w:lang w:val="en-US"/>
        </w:rPr>
      </w:pPr>
    </w:p>
    <w:p w14:paraId="1E3F03DA" w14:textId="77777777" w:rsidR="0085103A" w:rsidRPr="0085103A" w:rsidRDefault="0085103A" w:rsidP="0092336A">
      <w:pPr>
        <w:pStyle w:val="BodyText2"/>
        <w:spacing w:line="276" w:lineRule="auto"/>
        <w:ind w:left="720"/>
        <w:jc w:val="both"/>
        <w:rPr>
          <w:rFonts w:ascii="Calibri" w:hAnsi="Calibri" w:cs="Arial"/>
          <w:sz w:val="22"/>
          <w:szCs w:val="22"/>
        </w:rPr>
      </w:pPr>
    </w:p>
    <w:p w14:paraId="728374B2" w14:textId="67B55FC6" w:rsidR="00056A2C" w:rsidRDefault="0092336A" w:rsidP="0092336A">
      <w:pPr>
        <w:tabs>
          <w:tab w:val="left" w:pos="720"/>
          <w:tab w:val="left" w:pos="1800"/>
          <w:tab w:val="left" w:pos="6509"/>
          <w:tab w:val="right" w:leader="dot" w:pos="7470"/>
          <w:tab w:val="left" w:pos="7740"/>
          <w:tab w:val="left" w:pos="8460"/>
          <w:tab w:val="right" w:leader="dot" w:pos="9720"/>
          <w:tab w:val="right" w:pos="10440"/>
        </w:tabs>
        <w:spacing w:line="276" w:lineRule="auto"/>
        <w:ind w:right="118"/>
        <w:jc w:val="center"/>
        <w:rPr>
          <w:rFonts w:ascii="Calibri" w:hAnsi="Calibri"/>
          <w:sz w:val="22"/>
        </w:rPr>
      </w:pPr>
      <w:bookmarkStart w:id="0" w:name="_Hlk534803406"/>
      <w:r>
        <w:rPr>
          <w:rFonts w:ascii="Calibri" w:hAnsi="Calibri"/>
          <w:sz w:val="22"/>
        </w:rPr>
        <w:t>P</w:t>
      </w:r>
      <w:r w:rsidR="006953AB">
        <w:rPr>
          <w:rFonts w:ascii="Calibri" w:hAnsi="Calibri"/>
          <w:sz w:val="22"/>
        </w:rPr>
        <w:t xml:space="preserve">lease </w:t>
      </w:r>
      <w:r w:rsidR="00056A2C" w:rsidRPr="00056A2C">
        <w:rPr>
          <w:rFonts w:ascii="Calibri" w:hAnsi="Calibri"/>
          <w:sz w:val="22"/>
        </w:rPr>
        <w:t>email your CV to</w:t>
      </w:r>
      <w:r w:rsidR="00056A2C">
        <w:rPr>
          <w:rFonts w:ascii="Calibri" w:hAnsi="Calibri"/>
          <w:sz w:val="22"/>
        </w:rPr>
        <w:t xml:space="preserve"> </w:t>
      </w:r>
      <w:hyperlink r:id="rId6" w:history="1">
        <w:r w:rsidR="00056A2C" w:rsidRPr="00A358B8">
          <w:rPr>
            <w:rStyle w:val="Hyperlink"/>
            <w:rFonts w:ascii="Calibri" w:hAnsi="Calibri"/>
            <w:sz w:val="22"/>
          </w:rPr>
          <w:t>Philippines.office@cisi.org</w:t>
        </w:r>
      </w:hyperlink>
      <w:r w:rsidR="00056A2C">
        <w:rPr>
          <w:rFonts w:ascii="Calibri" w:hAnsi="Calibri"/>
          <w:sz w:val="22"/>
        </w:rPr>
        <w:t xml:space="preserve"> by 25 January 2019</w:t>
      </w:r>
    </w:p>
    <w:bookmarkEnd w:id="0"/>
    <w:p w14:paraId="459B0E37" w14:textId="77777777" w:rsidR="00056A2C" w:rsidRPr="00056A2C" w:rsidRDefault="00056A2C" w:rsidP="0092336A">
      <w:pPr>
        <w:tabs>
          <w:tab w:val="left" w:pos="720"/>
          <w:tab w:val="left" w:pos="1800"/>
          <w:tab w:val="left" w:pos="6509"/>
          <w:tab w:val="right" w:leader="dot" w:pos="7470"/>
          <w:tab w:val="left" w:pos="7740"/>
          <w:tab w:val="left" w:pos="8460"/>
          <w:tab w:val="right" w:leader="dot" w:pos="9720"/>
          <w:tab w:val="right" w:pos="10440"/>
        </w:tabs>
        <w:spacing w:line="276" w:lineRule="auto"/>
        <w:ind w:right="118"/>
        <w:jc w:val="center"/>
        <w:rPr>
          <w:rStyle w:val="Hyperlink"/>
          <w:rFonts w:ascii="Calibri" w:hAnsi="Calibri"/>
          <w:sz w:val="22"/>
        </w:rPr>
      </w:pPr>
      <w:r w:rsidRPr="00056A2C">
        <w:rPr>
          <w:rFonts w:ascii="Calibri" w:hAnsi="Calibri"/>
          <w:sz w:val="22"/>
        </w:rPr>
        <w:t xml:space="preserve">For more information on the CISI, please see our website at </w:t>
      </w:r>
      <w:hyperlink r:id="rId7" w:history="1">
        <w:r w:rsidRPr="00056A2C">
          <w:rPr>
            <w:rStyle w:val="Hyperlink"/>
            <w:rFonts w:ascii="Calibri" w:hAnsi="Calibri"/>
            <w:sz w:val="22"/>
          </w:rPr>
          <w:t>www.cisi.org</w:t>
        </w:r>
      </w:hyperlink>
    </w:p>
    <w:p w14:paraId="687D1FA8" w14:textId="77777777" w:rsidR="00056A2C" w:rsidRDefault="00056A2C" w:rsidP="0092336A">
      <w:pPr>
        <w:spacing w:line="276" w:lineRule="auto"/>
        <w:jc w:val="both"/>
        <w:rPr>
          <w:rFonts w:ascii="Calibri" w:hAnsi="Calibri"/>
          <w:bCs/>
          <w:sz w:val="22"/>
        </w:rPr>
      </w:pPr>
    </w:p>
    <w:p w14:paraId="051E49B7" w14:textId="77777777" w:rsidR="0092336A" w:rsidRDefault="0092336A" w:rsidP="0092336A">
      <w:pPr>
        <w:spacing w:line="276" w:lineRule="auto"/>
        <w:jc w:val="both"/>
        <w:rPr>
          <w:rFonts w:ascii="Calibri" w:hAnsi="Calibri"/>
          <w:bCs/>
          <w:sz w:val="22"/>
        </w:rPr>
      </w:pPr>
    </w:p>
    <w:p w14:paraId="4194467B" w14:textId="77777777" w:rsidR="0092336A" w:rsidRDefault="0092336A" w:rsidP="0092336A">
      <w:pPr>
        <w:spacing w:line="276" w:lineRule="auto"/>
        <w:jc w:val="both"/>
        <w:rPr>
          <w:rFonts w:ascii="Calibri" w:hAnsi="Calibri"/>
          <w:bCs/>
          <w:sz w:val="22"/>
        </w:rPr>
      </w:pPr>
      <w:bookmarkStart w:id="1" w:name="_GoBack"/>
      <w:bookmarkEnd w:id="1"/>
    </w:p>
    <w:p w14:paraId="23345B68" w14:textId="7E453F24" w:rsidR="00A9359E" w:rsidRDefault="00A9359E" w:rsidP="0092336A">
      <w:pPr>
        <w:spacing w:line="276" w:lineRule="auto"/>
        <w:jc w:val="both"/>
        <w:rPr>
          <w:rFonts w:ascii="Calibri" w:hAnsi="Calibri"/>
          <w:bCs/>
          <w:sz w:val="22"/>
        </w:rPr>
      </w:pPr>
      <w:r w:rsidRPr="00056A2C">
        <w:rPr>
          <w:rFonts w:ascii="Calibri" w:hAnsi="Calibri"/>
          <w:bCs/>
          <w:sz w:val="22"/>
        </w:rPr>
        <w:t>The Chartered Institute for Securities &amp; Investment is the leading professional body for securities, investment, wealth and financial planning professionals. Formed in 1992 by London Stock Exchange practitioners, we have a global community, which aims to promote high standards of competence and integrity to more than 40,000 members in 116 countries.  We are also the main examining body for the sector, offering our internationally recognised exams globally.</w:t>
      </w:r>
    </w:p>
    <w:p w14:paraId="009820A8" w14:textId="6729756A" w:rsidR="009C2FD3" w:rsidRDefault="009C2FD3" w:rsidP="0092336A">
      <w:pPr>
        <w:spacing w:line="276" w:lineRule="auto"/>
        <w:jc w:val="both"/>
      </w:pPr>
    </w:p>
    <w:p w14:paraId="3C8A600A" w14:textId="23934098" w:rsidR="009C2FD3" w:rsidRDefault="009C2FD3" w:rsidP="0092336A">
      <w:pPr>
        <w:spacing w:line="276" w:lineRule="auto"/>
        <w:jc w:val="both"/>
      </w:pPr>
    </w:p>
    <w:p w14:paraId="6321BC57" w14:textId="20434D7E" w:rsidR="009C2FD3" w:rsidRDefault="009C2FD3" w:rsidP="0092336A">
      <w:pPr>
        <w:spacing w:line="276" w:lineRule="auto"/>
        <w:jc w:val="both"/>
      </w:pPr>
    </w:p>
    <w:p w14:paraId="5100A63A" w14:textId="20F5D58A" w:rsidR="009C2FD3" w:rsidRDefault="009C2FD3" w:rsidP="0092336A">
      <w:pPr>
        <w:spacing w:line="276" w:lineRule="auto"/>
        <w:jc w:val="both"/>
      </w:pPr>
    </w:p>
    <w:sectPr w:rsidR="009C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32B3"/>
    <w:multiLevelType w:val="hybridMultilevel"/>
    <w:tmpl w:val="67B8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32C96"/>
    <w:multiLevelType w:val="hybridMultilevel"/>
    <w:tmpl w:val="63F2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6F9A"/>
    <w:multiLevelType w:val="hybridMultilevel"/>
    <w:tmpl w:val="8D2E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2D"/>
    <w:rsid w:val="00020FFF"/>
    <w:rsid w:val="00056A2C"/>
    <w:rsid w:val="000E182D"/>
    <w:rsid w:val="002127FB"/>
    <w:rsid w:val="002B0DB9"/>
    <w:rsid w:val="002C0BE7"/>
    <w:rsid w:val="00420FFC"/>
    <w:rsid w:val="00585312"/>
    <w:rsid w:val="006953AB"/>
    <w:rsid w:val="00736851"/>
    <w:rsid w:val="00802252"/>
    <w:rsid w:val="0085103A"/>
    <w:rsid w:val="0092336A"/>
    <w:rsid w:val="009C2898"/>
    <w:rsid w:val="009C2FD3"/>
    <w:rsid w:val="00A9359E"/>
    <w:rsid w:val="00AE0EAA"/>
    <w:rsid w:val="00F022AE"/>
    <w:rsid w:val="00FA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331B"/>
  <w15:chartTrackingRefBased/>
  <w15:docId w15:val="{19120446-ED5B-4E8F-B4FE-BEABF798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2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359E"/>
    <w:rPr>
      <w:color w:val="0000FF"/>
      <w:u w:val="single"/>
    </w:rPr>
  </w:style>
  <w:style w:type="paragraph" w:styleId="BodyText2">
    <w:name w:val="Body Text 2"/>
    <w:basedOn w:val="Normal"/>
    <w:link w:val="BodyText2Char"/>
    <w:rsid w:val="0085103A"/>
    <w:pPr>
      <w:autoSpaceDE w:val="0"/>
      <w:autoSpaceDN w:val="0"/>
      <w:adjustRightInd w:val="0"/>
      <w:spacing w:line="240" w:lineRule="atLeast"/>
    </w:pPr>
    <w:rPr>
      <w:color w:val="000000"/>
      <w:sz w:val="24"/>
      <w:szCs w:val="24"/>
      <w:lang w:val="en-US"/>
    </w:rPr>
  </w:style>
  <w:style w:type="character" w:customStyle="1" w:styleId="BodyText2Char">
    <w:name w:val="Body Text 2 Char"/>
    <w:basedOn w:val="DefaultParagraphFont"/>
    <w:link w:val="BodyText2"/>
    <w:rsid w:val="0085103A"/>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5103A"/>
    <w:pPr>
      <w:ind w:left="720"/>
      <w:contextualSpacing/>
    </w:pPr>
  </w:style>
  <w:style w:type="character" w:styleId="UnresolvedMention">
    <w:name w:val="Unresolved Mention"/>
    <w:basedOn w:val="DefaultParagraphFont"/>
    <w:uiPriority w:val="99"/>
    <w:semiHidden/>
    <w:unhideWhenUsed/>
    <w:rsid w:val="00056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3210">
      <w:bodyDiv w:val="1"/>
      <w:marLeft w:val="0"/>
      <w:marRight w:val="0"/>
      <w:marTop w:val="0"/>
      <w:marBottom w:val="0"/>
      <w:divBdr>
        <w:top w:val="none" w:sz="0" w:space="0" w:color="auto"/>
        <w:left w:val="none" w:sz="0" w:space="0" w:color="auto"/>
        <w:bottom w:val="none" w:sz="0" w:space="0" w:color="auto"/>
        <w:right w:val="none" w:sz="0" w:space="0" w:color="auto"/>
      </w:divBdr>
    </w:div>
    <w:div w:id="777723900">
      <w:bodyDiv w:val="1"/>
      <w:marLeft w:val="0"/>
      <w:marRight w:val="0"/>
      <w:marTop w:val="0"/>
      <w:marBottom w:val="0"/>
      <w:divBdr>
        <w:top w:val="none" w:sz="0" w:space="0" w:color="auto"/>
        <w:left w:val="none" w:sz="0" w:space="0" w:color="auto"/>
        <w:bottom w:val="none" w:sz="0" w:space="0" w:color="auto"/>
        <w:right w:val="none" w:sz="0" w:space="0" w:color="auto"/>
      </w:divBdr>
    </w:div>
    <w:div w:id="1148204887">
      <w:bodyDiv w:val="1"/>
      <w:marLeft w:val="0"/>
      <w:marRight w:val="0"/>
      <w:marTop w:val="0"/>
      <w:marBottom w:val="0"/>
      <w:divBdr>
        <w:top w:val="none" w:sz="0" w:space="0" w:color="auto"/>
        <w:left w:val="none" w:sz="0" w:space="0" w:color="auto"/>
        <w:bottom w:val="none" w:sz="0" w:space="0" w:color="auto"/>
        <w:right w:val="none" w:sz="0" w:space="0" w:color="auto"/>
      </w:divBdr>
    </w:div>
    <w:div w:id="1252424744">
      <w:bodyDiv w:val="1"/>
      <w:marLeft w:val="0"/>
      <w:marRight w:val="0"/>
      <w:marTop w:val="0"/>
      <w:marBottom w:val="0"/>
      <w:divBdr>
        <w:top w:val="none" w:sz="0" w:space="0" w:color="auto"/>
        <w:left w:val="none" w:sz="0" w:space="0" w:color="auto"/>
        <w:bottom w:val="none" w:sz="0" w:space="0" w:color="auto"/>
        <w:right w:val="none" w:sz="0" w:space="0" w:color="auto"/>
      </w:divBdr>
    </w:div>
    <w:div w:id="1276251376">
      <w:bodyDiv w:val="1"/>
      <w:marLeft w:val="0"/>
      <w:marRight w:val="0"/>
      <w:marTop w:val="0"/>
      <w:marBottom w:val="0"/>
      <w:divBdr>
        <w:top w:val="none" w:sz="0" w:space="0" w:color="auto"/>
        <w:left w:val="none" w:sz="0" w:space="0" w:color="auto"/>
        <w:bottom w:val="none" w:sz="0" w:space="0" w:color="auto"/>
        <w:right w:val="none" w:sz="0" w:space="0" w:color="auto"/>
      </w:divBdr>
    </w:div>
    <w:div w:id="1547794367">
      <w:bodyDiv w:val="1"/>
      <w:marLeft w:val="0"/>
      <w:marRight w:val="0"/>
      <w:marTop w:val="0"/>
      <w:marBottom w:val="0"/>
      <w:divBdr>
        <w:top w:val="none" w:sz="0" w:space="0" w:color="auto"/>
        <w:left w:val="none" w:sz="0" w:space="0" w:color="auto"/>
        <w:bottom w:val="none" w:sz="0" w:space="0" w:color="auto"/>
        <w:right w:val="none" w:sz="0" w:space="0" w:color="auto"/>
      </w:divBdr>
    </w:div>
    <w:div w:id="18449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ines.office@cisi.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Anjula Kurukulasuriya</dc:creator>
  <cp:keywords/>
  <dc:description/>
  <cp:lastModifiedBy>Anjula Kurukulasuriya</cp:lastModifiedBy>
  <cp:revision>1</cp:revision>
  <dcterms:created xsi:type="dcterms:W3CDTF">2019-01-07T09:33:00Z</dcterms:created>
  <dcterms:modified xsi:type="dcterms:W3CDTF">2019-01-10T05:16:00Z</dcterms:modified>
</cp:coreProperties>
</file>