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CD" w:rsidRPr="00F06781" w:rsidRDefault="00593B27" w:rsidP="00593B27">
      <w:pPr>
        <w:rPr>
          <w:rFonts w:ascii="Century Gothic" w:hAnsi="Century Gothic"/>
          <w:b/>
          <w:sz w:val="24"/>
          <w:szCs w:val="24"/>
        </w:rPr>
      </w:pPr>
      <w:r w:rsidRPr="00F06781">
        <w:rPr>
          <w:rFonts w:ascii="Century Gothic" w:hAnsi="Century Gothic"/>
          <w:b/>
          <w:sz w:val="24"/>
          <w:szCs w:val="24"/>
        </w:rPr>
        <w:t>Activit</w:t>
      </w:r>
      <w:r w:rsidR="008208B6">
        <w:rPr>
          <w:rFonts w:ascii="Century Gothic" w:hAnsi="Century Gothic"/>
          <w:b/>
          <w:sz w:val="24"/>
          <w:szCs w:val="24"/>
        </w:rPr>
        <w:t>y: Stretch &amp; Challenge Answer Grid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3B27" w:rsidRPr="00F06781" w:rsidTr="00807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93B27" w:rsidRPr="00F06781" w:rsidRDefault="00F06781" w:rsidP="00593B27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Question</w:t>
            </w:r>
          </w:p>
          <w:p w:rsidR="00593B27" w:rsidRPr="00F06781" w:rsidRDefault="00593B27" w:rsidP="00593B27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593B27" w:rsidRPr="00F06781" w:rsidRDefault="00593B27" w:rsidP="00593B27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357DA" w:rsidRPr="00F06781" w:rsidRDefault="008357DA" w:rsidP="008357DA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2EFA" w:rsidRPr="00F06781" w:rsidTr="00D3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62EFA" w:rsidRPr="00F06781" w:rsidRDefault="00F06781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Introduction</w:t>
            </w:r>
          </w:p>
          <w:p w:rsidR="00162EFA" w:rsidRPr="00F06781" w:rsidRDefault="00162EFA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162EFA" w:rsidRPr="00F06781" w:rsidRDefault="00162EFA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162EFA" w:rsidRPr="00F06781" w:rsidRDefault="00162EFA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E205C" w:rsidRPr="00F06781" w:rsidRDefault="00BE205C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D145E" w:rsidRPr="00F06781" w:rsidTr="00D3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18" w:space="0" w:color="4BACC6" w:themeColor="accent5"/>
              <w:bottom w:val="single" w:sz="18" w:space="0" w:color="4BACC6" w:themeColor="accent5"/>
            </w:tcBorders>
            <w:shd w:val="clear" w:color="auto" w:fill="auto"/>
          </w:tcPr>
          <w:p w:rsidR="009D145E" w:rsidRDefault="009D145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F06781">
              <w:rPr>
                <w:rFonts w:ascii="Century Gothic" w:hAnsi="Century Gothic"/>
                <w:b w:val="0"/>
                <w:sz w:val="24"/>
                <w:szCs w:val="24"/>
              </w:rPr>
              <w:t>Arguments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with Evidence/Examples</w:t>
            </w: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807BFE" w:rsidRPr="00F06781" w:rsidRDefault="00807BFE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E205C" w:rsidRPr="00F06781" w:rsidTr="00D3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18" w:space="0" w:color="4BACC6" w:themeColor="accent5"/>
              <w:bottom w:val="single" w:sz="18" w:space="0" w:color="4BACC6" w:themeColor="accent5"/>
            </w:tcBorders>
          </w:tcPr>
          <w:p w:rsidR="00BE205C" w:rsidRPr="00F06781" w:rsidRDefault="00F06781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Conclusions/Recommendations</w:t>
            </w:r>
          </w:p>
          <w:p w:rsidR="00BE205C" w:rsidRPr="00F06781" w:rsidRDefault="00BE205C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E205C" w:rsidRPr="00F06781" w:rsidRDefault="00BE205C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E205C" w:rsidRPr="00F06781" w:rsidRDefault="00BE205C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E205C" w:rsidRPr="00F06781" w:rsidRDefault="00BE205C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E205C" w:rsidRPr="00F06781" w:rsidRDefault="00BE205C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E205C" w:rsidRPr="00F06781" w:rsidRDefault="00BE205C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E205C" w:rsidRPr="00F06781" w:rsidRDefault="00BE205C" w:rsidP="008357D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93B27" w:rsidRPr="00F06781" w:rsidRDefault="00593B27" w:rsidP="008357DA">
      <w:pPr>
        <w:rPr>
          <w:rFonts w:ascii="Century Gothic" w:hAnsi="Century Gothic"/>
          <w:b/>
          <w:sz w:val="24"/>
          <w:szCs w:val="24"/>
        </w:rPr>
      </w:pPr>
    </w:p>
    <w:sectPr w:rsidR="00593B27" w:rsidRPr="00F06781" w:rsidSect="00162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27" w:rsidRDefault="00593B27" w:rsidP="004D77FD">
      <w:pPr>
        <w:spacing w:after="0" w:line="240" w:lineRule="auto"/>
      </w:pPr>
      <w:r>
        <w:separator/>
      </w:r>
    </w:p>
  </w:endnote>
  <w:endnote w:type="continuationSeparator" w:id="0">
    <w:p w:rsidR="00593B27" w:rsidRDefault="00593B27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84" w:rsidRDefault="00796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B27" w:rsidRDefault="00593B27" w:rsidP="00376AF0">
        <w:pPr>
          <w:pStyle w:val="Footer"/>
        </w:pPr>
        <w:r>
          <w:rPr>
            <w:sz w:val="16"/>
          </w:rPr>
          <w:t>CISI/FFS/</w:t>
        </w:r>
        <w:r w:rsidR="00CA6F7C">
          <w:rPr>
            <w:sz w:val="16"/>
          </w:rPr>
          <w:t>S&amp;C</w:t>
        </w:r>
        <w:r w:rsidR="008208B6">
          <w:rPr>
            <w:sz w:val="16"/>
          </w:rPr>
          <w:t>/</w:t>
        </w:r>
        <w:r w:rsidR="00796C84">
          <w:rPr>
            <w:sz w:val="16"/>
          </w:rPr>
          <w:t>TEMPLATE/2016</w:t>
        </w:r>
      </w:p>
      <w:bookmarkStart w:id="0" w:name="_GoBack" w:displacedByCustomXml="next"/>
      <w:bookmarkEnd w:id="0" w:displacedByCustomXml="next"/>
    </w:sdtContent>
  </w:sdt>
  <w:p w:rsidR="00593B27" w:rsidRDefault="00593B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84" w:rsidRDefault="00796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27" w:rsidRDefault="00593B27" w:rsidP="004D77FD">
      <w:pPr>
        <w:spacing w:after="0" w:line="240" w:lineRule="auto"/>
      </w:pPr>
      <w:r>
        <w:separator/>
      </w:r>
    </w:p>
  </w:footnote>
  <w:footnote w:type="continuationSeparator" w:id="0">
    <w:p w:rsidR="00593B27" w:rsidRDefault="00593B27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84" w:rsidRDefault="00796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27" w:rsidRDefault="00593B27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5C131B" wp14:editId="7555CEF8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593B27" w:rsidRDefault="00593B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84" w:rsidRDefault="00796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1B02"/>
    <w:multiLevelType w:val="hybridMultilevel"/>
    <w:tmpl w:val="B4E8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62EFA"/>
    <w:rsid w:val="00173DFC"/>
    <w:rsid w:val="00186484"/>
    <w:rsid w:val="002771CD"/>
    <w:rsid w:val="00376AF0"/>
    <w:rsid w:val="003F0B91"/>
    <w:rsid w:val="00447D54"/>
    <w:rsid w:val="004B499D"/>
    <w:rsid w:val="004C27F1"/>
    <w:rsid w:val="004D77FD"/>
    <w:rsid w:val="00503901"/>
    <w:rsid w:val="00506BE7"/>
    <w:rsid w:val="00517934"/>
    <w:rsid w:val="00526FCE"/>
    <w:rsid w:val="00540ACA"/>
    <w:rsid w:val="00593B27"/>
    <w:rsid w:val="00662875"/>
    <w:rsid w:val="00683D65"/>
    <w:rsid w:val="00796C84"/>
    <w:rsid w:val="007E1C28"/>
    <w:rsid w:val="00807BFE"/>
    <w:rsid w:val="008208B6"/>
    <w:rsid w:val="008357DA"/>
    <w:rsid w:val="009D145E"/>
    <w:rsid w:val="00A04310"/>
    <w:rsid w:val="00B33E91"/>
    <w:rsid w:val="00B87A28"/>
    <w:rsid w:val="00BA49C9"/>
    <w:rsid w:val="00BE205C"/>
    <w:rsid w:val="00C44737"/>
    <w:rsid w:val="00C80D69"/>
    <w:rsid w:val="00C95AEC"/>
    <w:rsid w:val="00CA6F7C"/>
    <w:rsid w:val="00D3046B"/>
    <w:rsid w:val="00DB4027"/>
    <w:rsid w:val="00E45A3F"/>
    <w:rsid w:val="00EF374E"/>
    <w:rsid w:val="00F06781"/>
    <w:rsid w:val="00F60543"/>
    <w:rsid w:val="00F667F9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BDCF2-2DAE-46E8-B584-E922B7F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3D65"/>
    <w:pPr>
      <w:ind w:left="720"/>
      <w:contextualSpacing/>
    </w:pPr>
  </w:style>
  <w:style w:type="table" w:styleId="LightShading">
    <w:name w:val="Light Shading"/>
    <w:basedOn w:val="TableNormal"/>
    <w:uiPriority w:val="60"/>
    <w:rsid w:val="00807B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807B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807B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807B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807B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1239-BCCB-41C5-A4AE-800DE534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12</cp:revision>
  <dcterms:created xsi:type="dcterms:W3CDTF">2015-12-03T11:41:00Z</dcterms:created>
  <dcterms:modified xsi:type="dcterms:W3CDTF">2016-02-17T11:06:00Z</dcterms:modified>
</cp:coreProperties>
</file>